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9" w:rsidRPr="00777048" w:rsidRDefault="0003581D" w:rsidP="0003581D">
      <w:pPr>
        <w:overflowPunct w:val="0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 w:val="24"/>
          <w:szCs w:val="24"/>
        </w:rPr>
      </w:pPr>
      <w:r w:rsidRPr="00777048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ＦＡＸ：０９６－３８４－７２２０（送信票不要）</w:t>
      </w:r>
    </w:p>
    <w:p w:rsidR="008C4879" w:rsidRPr="00777048" w:rsidRDefault="008C4879" w:rsidP="0003581D">
      <w:pPr>
        <w:overflowPunct w:val="0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spacing w:val="2"/>
          <w:kern w:val="0"/>
          <w:sz w:val="24"/>
          <w:szCs w:val="24"/>
        </w:rPr>
      </w:pPr>
      <w:r w:rsidRPr="00777048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E-mail:</w:t>
      </w:r>
      <w:r w:rsidR="00237E58" w:rsidRPr="00777048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aohama</w:t>
      </w:r>
      <w:r w:rsidRPr="00777048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-</w:t>
      </w:r>
      <w:r w:rsidR="00237E58" w:rsidRPr="00777048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i-ks</w:t>
      </w:r>
      <w:r w:rsidRPr="00777048">
        <w:rPr>
          <w:rFonts w:asciiTheme="majorEastAsia" w:eastAsiaTheme="majorEastAsia" w:hAnsiTheme="majorEastAsia" w:cs="ＭＳ ゴシック" w:hint="eastAsia"/>
          <w:b/>
          <w:bCs/>
          <w:color w:val="000000"/>
          <w:spacing w:val="2"/>
          <w:kern w:val="0"/>
          <w:sz w:val="24"/>
          <w:szCs w:val="24"/>
        </w:rPr>
        <w:t>@pref.kumamoto.lg.jp</w:t>
      </w:r>
    </w:p>
    <w:p w:rsidR="0003581D" w:rsidRPr="00B051B9" w:rsidRDefault="0003581D" w:rsidP="0003581D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8"/>
          <w:kern w:val="0"/>
          <w:szCs w:val="21"/>
        </w:rPr>
      </w:pPr>
      <w:r w:rsidRPr="00B051B9">
        <w:rPr>
          <w:rFonts w:ascii="ＭＳ 明朝" w:eastAsia="ＭＳ ゴシック" w:hAnsi="Times New Roman" w:cs="ＭＳ ゴシック" w:hint="eastAsia"/>
          <w:b/>
          <w:color w:val="000000"/>
          <w:spacing w:val="2"/>
          <w:kern w:val="0"/>
          <w:sz w:val="24"/>
          <w:szCs w:val="24"/>
        </w:rPr>
        <w:t>熊本ユネスコ協会事務局　宛</w:t>
      </w:r>
    </w:p>
    <w:p w:rsidR="0003581D" w:rsidRPr="0003581D" w:rsidRDefault="0003581D" w:rsidP="000358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bookmarkStart w:id="0" w:name="_GoBack"/>
      <w:bookmarkEnd w:id="0"/>
    </w:p>
    <w:p w:rsidR="0003581D" w:rsidRPr="0003581D" w:rsidRDefault="0003581D" w:rsidP="000358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03581D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【熊本ユネスコ</w:t>
      </w:r>
      <w:r w:rsidR="003F1AB3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協会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文化財を見る会</w:t>
      </w:r>
      <w:r w:rsidR="00C25A11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 xml:space="preserve">　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参加申込書】</w:t>
      </w:r>
    </w:p>
    <w:p w:rsidR="0003581D" w:rsidRDefault="0003581D" w:rsidP="0003581D">
      <w:pPr>
        <w:overflowPunct w:val="0"/>
        <w:ind w:firstLineChars="200" w:firstLine="512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 w:rsidRPr="0003581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団体（市町村教委・学校）名（　　　　　　　　　　　</w:t>
      </w:r>
      <w:r w:rsidR="003F1AB3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）</w:t>
      </w:r>
    </w:p>
    <w:p w:rsidR="0003581D" w:rsidRDefault="0003581D" w:rsidP="0003581D">
      <w:pPr>
        <w:overflowPunct w:val="0"/>
        <w:ind w:firstLineChars="200" w:firstLine="512"/>
        <w:jc w:val="left"/>
        <w:textAlignment w:val="baseline"/>
        <w:rPr>
          <w:rFonts w:ascii="ＭＳ 明朝" w:eastAsia="ＭＳ ゴシック" w:hAnsi="Times New Roman" w:cs="ＭＳ ゴシック"/>
          <w:color w:val="000000"/>
          <w:spacing w:val="2"/>
          <w:kern w:val="0"/>
          <w:sz w:val="24"/>
          <w:szCs w:val="24"/>
        </w:rPr>
      </w:pPr>
      <w:r w:rsidRPr="0003581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担当者</w:t>
      </w: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名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（　　　　　　　　　　　</w:t>
      </w:r>
      <w:r w:rsidR="003F1AB3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）</w:t>
      </w:r>
    </w:p>
    <w:p w:rsidR="0003581D" w:rsidRDefault="0003581D" w:rsidP="0003581D">
      <w:pPr>
        <w:overflowPunct w:val="0"/>
        <w:ind w:leftChars="226" w:left="4095" w:hangingChars="1400" w:hanging="3584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  <w:r w:rsidRPr="0003581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="003F1AB3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ＴＥＬ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（　　　　　　　　　　</w:t>
      </w:r>
      <w:r w:rsidR="003F1AB3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）</w:t>
      </w:r>
      <w:r w:rsidRPr="0003581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</w:t>
      </w:r>
      <w:r w:rsidRPr="0003581D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03581D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:rsidR="0003581D" w:rsidRDefault="0003581D" w:rsidP="0003581D">
      <w:pPr>
        <w:overflowPunct w:val="0"/>
        <w:ind w:leftChars="226" w:left="4095" w:hangingChars="1400" w:hanging="3584"/>
        <w:jc w:val="left"/>
        <w:textAlignment w:val="baseline"/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</w:pP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7"/>
        <w:gridCol w:w="2131"/>
        <w:gridCol w:w="2322"/>
        <w:gridCol w:w="1099"/>
        <w:gridCol w:w="1099"/>
      </w:tblGrid>
      <w:tr w:rsidR="00777048" w:rsidTr="00777048">
        <w:trPr>
          <w:trHeight w:val="910"/>
        </w:trPr>
        <w:tc>
          <w:tcPr>
            <w:tcW w:w="2977" w:type="dxa"/>
          </w:tcPr>
          <w:p w:rsidR="00777048" w:rsidRPr="00777048" w:rsidRDefault="00777048" w:rsidP="00777048">
            <w:pPr>
              <w:overflowPunct w:val="0"/>
              <w:ind w:leftChars="200" w:left="4105" w:hangingChars="1400" w:hanging="3653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kern w:val="0"/>
                <w:sz w:val="24"/>
                <w:szCs w:val="24"/>
              </w:rPr>
              <w:t>フリガナ（必須）</w:t>
            </w:r>
          </w:p>
          <w:p w:rsidR="00777048" w:rsidRPr="00777048" w:rsidRDefault="00777048" w:rsidP="00777048">
            <w:pPr>
              <w:overflowPunct w:val="0"/>
              <w:ind w:leftChars="200" w:left="4105" w:hangingChars="1400" w:hanging="3653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kern w:val="0"/>
                <w:sz w:val="24"/>
                <w:szCs w:val="24"/>
              </w:rPr>
              <w:t>氏　　名(Name)</w:t>
            </w:r>
          </w:p>
        </w:tc>
        <w:tc>
          <w:tcPr>
            <w:tcW w:w="2131" w:type="dxa"/>
          </w:tcPr>
          <w:p w:rsidR="00777048" w:rsidRPr="00777048" w:rsidRDefault="00777048" w:rsidP="00777048">
            <w:pPr>
              <w:overflowPunct w:val="0"/>
              <w:ind w:firstLineChars="50" w:firstLine="128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国　籍</w:t>
            </w:r>
          </w:p>
          <w:p w:rsidR="00777048" w:rsidRPr="00777048" w:rsidRDefault="00777048" w:rsidP="00777048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777048"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  <w:t>N</w:t>
            </w: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ationality）</w:t>
            </w:r>
          </w:p>
        </w:tc>
        <w:tc>
          <w:tcPr>
            <w:tcW w:w="2405" w:type="dxa"/>
          </w:tcPr>
          <w:p w:rsidR="00777048" w:rsidRPr="00777048" w:rsidRDefault="00777048" w:rsidP="00777048">
            <w:pPr>
              <w:overflowPunct w:val="0"/>
              <w:ind w:leftChars="22" w:left="50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spacing w:val="2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kern w:val="0"/>
                <w:sz w:val="24"/>
                <w:szCs w:val="24"/>
              </w:rPr>
              <w:t>緊急電話連絡先</w:t>
            </w:r>
          </w:p>
          <w:p w:rsidR="00777048" w:rsidRPr="00777048" w:rsidRDefault="00777048" w:rsidP="00777048">
            <w:pPr>
              <w:overflowPunct w:val="0"/>
              <w:ind w:leftChars="22" w:left="50"/>
              <w:jc w:val="center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spacing w:val="2"/>
                <w:kern w:val="0"/>
                <w:sz w:val="24"/>
                <w:szCs w:val="24"/>
              </w:rPr>
              <w:t>（携帯）（Phone）</w:t>
            </w:r>
          </w:p>
        </w:tc>
        <w:tc>
          <w:tcPr>
            <w:tcW w:w="993" w:type="dxa"/>
          </w:tcPr>
          <w:p w:rsidR="00777048" w:rsidRPr="00777048" w:rsidRDefault="00777048" w:rsidP="00777048">
            <w:pPr>
              <w:overflowPunct w:val="0"/>
              <w:ind w:leftChars="22" w:left="50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年齢</w:t>
            </w:r>
          </w:p>
          <w:p w:rsidR="00777048" w:rsidRPr="00777048" w:rsidRDefault="00777048" w:rsidP="00777048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Age</w:t>
            </w: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777048" w:rsidRPr="00777048" w:rsidRDefault="00777048">
            <w:pPr>
              <w:widowControl/>
              <w:jc w:val="left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性別</w:t>
            </w:r>
          </w:p>
          <w:p w:rsidR="00777048" w:rsidRPr="00777048" w:rsidRDefault="00777048" w:rsidP="00777048">
            <w:pPr>
              <w:overflowPunct w:val="0"/>
              <w:jc w:val="left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777048"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Sex</w:t>
            </w:r>
            <w:r>
              <w:rPr>
                <w:rFonts w:asciiTheme="majorEastAsia" w:eastAsiaTheme="majorEastAsia" w:hAnsiTheme="majorEastAsia" w:cs="ＭＳ 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77048" w:rsidTr="00777048">
        <w:trPr>
          <w:trHeight w:val="966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1136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982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982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1110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7048" w:rsidTr="00777048">
        <w:trPr>
          <w:trHeight w:val="998"/>
        </w:trPr>
        <w:tc>
          <w:tcPr>
            <w:tcW w:w="2977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5" w:type="dxa"/>
          </w:tcPr>
          <w:p w:rsidR="00777048" w:rsidRDefault="00777048" w:rsidP="0003581D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7048" w:rsidRDefault="00777048" w:rsidP="00777048">
            <w:pPr>
              <w:overflowPunct w:val="0"/>
              <w:ind w:leftChars="200" w:left="4036" w:hangingChars="1400" w:hanging="3584"/>
              <w:jc w:val="left"/>
              <w:textAlignment w:val="baseline"/>
              <w:rPr>
                <w:rFonts w:ascii="ＭＳ ゴシック" w:eastAsia="ＭＳ 明朝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F1AB3" w:rsidRDefault="003F1AB3" w:rsidP="0003581D">
      <w:pPr>
        <w:overflowPunct w:val="0"/>
        <w:ind w:firstLineChars="150" w:firstLine="422"/>
        <w:jc w:val="left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26"/>
          <w:szCs w:val="26"/>
        </w:rPr>
      </w:pPr>
    </w:p>
    <w:tbl>
      <w:tblPr>
        <w:tblW w:w="9454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4"/>
      </w:tblGrid>
      <w:tr w:rsidR="003F1AB3" w:rsidTr="00777048">
        <w:trPr>
          <w:trHeight w:val="915"/>
        </w:trPr>
        <w:tc>
          <w:tcPr>
            <w:tcW w:w="9454" w:type="dxa"/>
          </w:tcPr>
          <w:p w:rsidR="003F1AB3" w:rsidRDefault="003F1AB3" w:rsidP="003F1AB3">
            <w:pPr>
              <w:overflowPunct w:val="0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26"/>
                <w:szCs w:val="26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2"/>
                <w:kern w:val="0"/>
                <w:sz w:val="26"/>
                <w:szCs w:val="26"/>
              </w:rPr>
              <w:t>（備考）</w:t>
            </w:r>
          </w:p>
          <w:p w:rsidR="003F1AB3" w:rsidRDefault="003F1AB3" w:rsidP="003F1AB3">
            <w:pPr>
              <w:overflowPunct w:val="0"/>
              <w:ind w:left="98" w:firstLineChars="150" w:firstLine="422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26"/>
                <w:szCs w:val="26"/>
              </w:rPr>
            </w:pPr>
          </w:p>
          <w:p w:rsidR="003F1AB3" w:rsidRDefault="003F1AB3" w:rsidP="003F1AB3">
            <w:pPr>
              <w:overflowPunct w:val="0"/>
              <w:ind w:left="98" w:firstLineChars="150" w:firstLine="422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26"/>
                <w:szCs w:val="26"/>
              </w:rPr>
            </w:pPr>
          </w:p>
          <w:p w:rsidR="003F1AB3" w:rsidRDefault="003F1AB3" w:rsidP="003F1AB3">
            <w:pPr>
              <w:overflowPunct w:val="0"/>
              <w:ind w:left="98" w:firstLineChars="150" w:firstLine="422"/>
              <w:jc w:val="left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spacing w:val="2"/>
                <w:kern w:val="0"/>
                <w:sz w:val="26"/>
                <w:szCs w:val="26"/>
              </w:rPr>
            </w:pPr>
          </w:p>
        </w:tc>
      </w:tr>
    </w:tbl>
    <w:p w:rsidR="0003581D" w:rsidRPr="0003581D" w:rsidRDefault="00777048" w:rsidP="00C25A11">
      <w:pPr>
        <w:overflowPunct w:val="0"/>
        <w:ind w:firstLineChars="150" w:firstLine="391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※</w:t>
      </w:r>
      <w:r w:rsidR="0003581D" w:rsidRPr="0003581D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家族で参加される場合も、全て記入をお願いします。</w:t>
      </w:r>
    </w:p>
    <w:p w:rsidR="0003581D" w:rsidRDefault="0003581D" w:rsidP="0003581D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spacing w:val="2"/>
          <w:kern w:val="0"/>
          <w:sz w:val="24"/>
          <w:szCs w:val="24"/>
        </w:rPr>
      </w:pPr>
      <w:r w:rsidRPr="0003581D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 xml:space="preserve">　　</w:t>
      </w:r>
      <w:r w:rsidRPr="00C25A11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 xml:space="preserve"> </w:t>
      </w:r>
      <w:r w:rsidRPr="0003581D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保険をかけますので</w:t>
      </w:r>
      <w:r w:rsidR="00777048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フリガナ、国籍、</w:t>
      </w:r>
      <w:r w:rsidRPr="0003581D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年齢</w:t>
      </w:r>
      <w:r w:rsidR="00777048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、性別を</w:t>
      </w:r>
      <w:r w:rsidRPr="0003581D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ご記入ください</w:t>
      </w:r>
      <w:r w:rsidR="008C4879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。</w:t>
      </w:r>
    </w:p>
    <w:p w:rsidR="008C4879" w:rsidRPr="00777048" w:rsidRDefault="00777048" w:rsidP="00777048">
      <w:pPr>
        <w:overflowPunct w:val="0"/>
        <w:ind w:firstLineChars="150" w:firstLine="391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※</w:t>
      </w:r>
      <w:r w:rsidR="00237E58" w:rsidRPr="00777048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締切２月２５</w:t>
      </w:r>
      <w:r w:rsidR="008C4879" w:rsidRPr="00777048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日（月）</w:t>
      </w:r>
    </w:p>
    <w:p w:rsidR="003F1AB3" w:rsidRPr="008C4879" w:rsidRDefault="003F1AB3" w:rsidP="008C4879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24"/>
          <w:szCs w:val="24"/>
        </w:rPr>
        <w:t>足りない場合は、コピーして使用してください。</w:t>
      </w:r>
    </w:p>
    <w:sectPr w:rsidR="003F1AB3" w:rsidRPr="008C4879" w:rsidSect="0003581D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4F" w:rsidRDefault="0068704F" w:rsidP="008C4879">
      <w:r>
        <w:separator/>
      </w:r>
    </w:p>
  </w:endnote>
  <w:endnote w:type="continuationSeparator" w:id="0">
    <w:p w:rsidR="0068704F" w:rsidRDefault="0068704F" w:rsidP="008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4F" w:rsidRDefault="0068704F" w:rsidP="008C4879">
      <w:r>
        <w:separator/>
      </w:r>
    </w:p>
  </w:footnote>
  <w:footnote w:type="continuationSeparator" w:id="0">
    <w:p w:rsidR="0068704F" w:rsidRDefault="0068704F" w:rsidP="008C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3805"/>
    <w:multiLevelType w:val="hybridMultilevel"/>
    <w:tmpl w:val="063C90D0"/>
    <w:lvl w:ilvl="0" w:tplc="D7B4A18C">
      <w:numFmt w:val="bullet"/>
      <w:lvlText w:val="※"/>
      <w:lvlJc w:val="left"/>
      <w:pPr>
        <w:ind w:left="75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D"/>
    <w:rsid w:val="0003581D"/>
    <w:rsid w:val="00036426"/>
    <w:rsid w:val="00237E58"/>
    <w:rsid w:val="0034258E"/>
    <w:rsid w:val="003F1AB3"/>
    <w:rsid w:val="00535798"/>
    <w:rsid w:val="0068704F"/>
    <w:rsid w:val="00777048"/>
    <w:rsid w:val="008C4879"/>
    <w:rsid w:val="00990F3F"/>
    <w:rsid w:val="009E0990"/>
    <w:rsid w:val="00B051B9"/>
    <w:rsid w:val="00C2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879"/>
  </w:style>
  <w:style w:type="paragraph" w:styleId="a5">
    <w:name w:val="footer"/>
    <w:basedOn w:val="a"/>
    <w:link w:val="a6"/>
    <w:uiPriority w:val="99"/>
    <w:unhideWhenUsed/>
    <w:rsid w:val="008C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879"/>
  </w:style>
  <w:style w:type="paragraph" w:styleId="a7">
    <w:name w:val="List Paragraph"/>
    <w:basedOn w:val="a"/>
    <w:uiPriority w:val="34"/>
    <w:qFormat/>
    <w:rsid w:val="008C48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879"/>
  </w:style>
  <w:style w:type="paragraph" w:styleId="a5">
    <w:name w:val="footer"/>
    <w:basedOn w:val="a"/>
    <w:link w:val="a6"/>
    <w:uiPriority w:val="99"/>
    <w:unhideWhenUsed/>
    <w:rsid w:val="008C4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879"/>
  </w:style>
  <w:style w:type="paragraph" w:styleId="a7">
    <w:name w:val="List Paragraph"/>
    <w:basedOn w:val="a"/>
    <w:uiPriority w:val="34"/>
    <w:qFormat/>
    <w:rsid w:val="008C4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2018-02-14T06:13:00Z</cp:lastPrinted>
  <dcterms:created xsi:type="dcterms:W3CDTF">2015-02-02T08:07:00Z</dcterms:created>
  <dcterms:modified xsi:type="dcterms:W3CDTF">2019-01-30T07:29:00Z</dcterms:modified>
</cp:coreProperties>
</file>